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仿宋_GB2312"/>
          <w:sz w:val="36"/>
          <w:szCs w:val="36"/>
        </w:rPr>
      </w:pPr>
    </w:p>
    <w:p>
      <w:pPr>
        <w:spacing w:line="560" w:lineRule="exact"/>
        <w:jc w:val="center"/>
        <w:rPr>
          <w:rFonts w:eastAsia="仿宋_GB2312"/>
          <w:sz w:val="36"/>
          <w:szCs w:val="36"/>
        </w:rPr>
      </w:pPr>
    </w:p>
    <w:p>
      <w:pPr>
        <w:spacing w:line="560" w:lineRule="exact"/>
        <w:jc w:val="center"/>
        <w:rPr>
          <w:rFonts w:eastAsia="仿宋_GB2312"/>
          <w:sz w:val="36"/>
          <w:szCs w:val="36"/>
        </w:rPr>
      </w:pPr>
      <w:bookmarkStart w:id="0" w:name="_GoBack"/>
      <w:bookmarkEnd w:id="0"/>
    </w:p>
    <w:p>
      <w:pPr>
        <w:spacing w:line="560" w:lineRule="exact"/>
        <w:rPr>
          <w:rFonts w:eastAsia="方正小标宋简体"/>
          <w:sz w:val="32"/>
          <w:szCs w:val="32"/>
        </w:rPr>
      </w:pPr>
      <w:r>
        <w:rPr>
          <w:rFonts w:eastAsia="黑体"/>
          <w:b/>
          <w:bCs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 xml:space="preserve">2020年全国高校毕业生就业网络联盟        </w:t>
      </w:r>
    </w:p>
    <w:p>
      <w:pPr>
        <w:spacing w:line="560" w:lineRule="exact"/>
        <w:jc w:val="center"/>
        <w:rPr>
          <w:rFonts w:eastAsia="华文中宋"/>
          <w:sz w:val="36"/>
          <w:szCs w:val="36"/>
        </w:rPr>
      </w:pPr>
      <w:r>
        <w:rPr>
          <w:rFonts w:eastAsia="方正小标宋简体"/>
          <w:sz w:val="36"/>
          <w:szCs w:val="36"/>
        </w:rPr>
        <w:t>招聘周活动联系表</w:t>
      </w:r>
    </w:p>
    <w:p>
      <w:pPr>
        <w:spacing w:line="560" w:lineRule="exact"/>
        <w:rPr>
          <w:rFonts w:eastAsia="仿宋_GB2312"/>
          <w:sz w:val="30"/>
          <w:szCs w:val="30"/>
        </w:rPr>
      </w:pPr>
    </w:p>
    <w:tbl>
      <w:tblPr>
        <w:tblStyle w:val="7"/>
        <w:tblW w:w="917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4"/>
        <w:gridCol w:w="1835"/>
        <w:gridCol w:w="1835"/>
        <w:gridCol w:w="1835"/>
        <w:gridCol w:w="1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单位名称</w:t>
            </w:r>
          </w:p>
        </w:tc>
        <w:tc>
          <w:tcPr>
            <w:tcW w:w="7340" w:type="dxa"/>
            <w:gridSpan w:val="4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网站名称</w:t>
            </w: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网址</w:t>
            </w:r>
          </w:p>
        </w:tc>
        <w:tc>
          <w:tcPr>
            <w:tcW w:w="3670" w:type="dxa"/>
            <w:gridSpan w:val="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联系信息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职务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电话</w:t>
            </w:r>
          </w:p>
        </w:tc>
        <w:tc>
          <w:tcPr>
            <w:tcW w:w="1835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负责人</w:t>
            </w: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4" w:type="dxa"/>
          </w:tcPr>
          <w:p>
            <w:pPr>
              <w:jc w:val="center"/>
            </w:pPr>
            <w:r>
              <w:rPr>
                <w:rFonts w:eastAsia="仿宋_GB2312"/>
                <w:sz w:val="32"/>
                <w:szCs w:val="32"/>
              </w:rPr>
              <w:t>联系人</w:t>
            </w: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  <w:tc>
          <w:tcPr>
            <w:tcW w:w="1835" w:type="dxa"/>
          </w:tcPr>
          <w:p>
            <w:pPr>
              <w:jc w:val="center"/>
            </w:pPr>
          </w:p>
        </w:tc>
      </w:tr>
    </w:tbl>
    <w:p>
      <w:pPr>
        <w:jc w:val="center"/>
      </w:pPr>
    </w:p>
    <w:p>
      <w:pPr>
        <w:spacing w:line="560" w:lineRule="exact"/>
        <w:ind w:firstLine="5100" w:firstLineChars="17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 xml:space="preserve">填报单位：      </w:t>
      </w:r>
    </w:p>
    <w:p>
      <w:pPr>
        <w:spacing w:line="560" w:lineRule="exact"/>
        <w:ind w:firstLine="5100" w:firstLineChars="17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填报日期：2020年  月  日</w:t>
      </w:r>
    </w:p>
    <w:sectPr>
      <w:headerReference r:id="rId3" w:type="default"/>
      <w:footerReference r:id="rId4" w:type="default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90CDE"/>
    <w:rsid w:val="00120793"/>
    <w:rsid w:val="001A5FB8"/>
    <w:rsid w:val="001E1923"/>
    <w:rsid w:val="002231BC"/>
    <w:rsid w:val="00247A73"/>
    <w:rsid w:val="00262A8D"/>
    <w:rsid w:val="002C3533"/>
    <w:rsid w:val="002E1034"/>
    <w:rsid w:val="00314822"/>
    <w:rsid w:val="0039034F"/>
    <w:rsid w:val="003D770D"/>
    <w:rsid w:val="00413ADD"/>
    <w:rsid w:val="004A54C8"/>
    <w:rsid w:val="00536A53"/>
    <w:rsid w:val="00540D44"/>
    <w:rsid w:val="005616A2"/>
    <w:rsid w:val="005D4B44"/>
    <w:rsid w:val="00612748"/>
    <w:rsid w:val="00657BF0"/>
    <w:rsid w:val="006E5DCB"/>
    <w:rsid w:val="007D1939"/>
    <w:rsid w:val="00800F6F"/>
    <w:rsid w:val="00821AC7"/>
    <w:rsid w:val="008806E4"/>
    <w:rsid w:val="008847AB"/>
    <w:rsid w:val="00884E0D"/>
    <w:rsid w:val="008C2C06"/>
    <w:rsid w:val="008E2D0E"/>
    <w:rsid w:val="008E38A6"/>
    <w:rsid w:val="00956366"/>
    <w:rsid w:val="009722DF"/>
    <w:rsid w:val="00990DB8"/>
    <w:rsid w:val="009A4313"/>
    <w:rsid w:val="009B7889"/>
    <w:rsid w:val="009C264D"/>
    <w:rsid w:val="00A402B0"/>
    <w:rsid w:val="00A402C2"/>
    <w:rsid w:val="00BC0A1F"/>
    <w:rsid w:val="00C12CB3"/>
    <w:rsid w:val="00D13B86"/>
    <w:rsid w:val="00D50CAA"/>
    <w:rsid w:val="00D90CDE"/>
    <w:rsid w:val="00DB22DF"/>
    <w:rsid w:val="00DD4464"/>
    <w:rsid w:val="00DD75D8"/>
    <w:rsid w:val="00E11F9B"/>
    <w:rsid w:val="00EA29BD"/>
    <w:rsid w:val="00EB6A2A"/>
    <w:rsid w:val="00EE2BB2"/>
    <w:rsid w:val="00F53CA1"/>
    <w:rsid w:val="00F741B4"/>
    <w:rsid w:val="05881E67"/>
    <w:rsid w:val="05BA4987"/>
    <w:rsid w:val="14D90D7C"/>
    <w:rsid w:val="33304609"/>
    <w:rsid w:val="43103559"/>
    <w:rsid w:val="502D360F"/>
    <w:rsid w:val="51AD73E7"/>
    <w:rsid w:val="5B676EAA"/>
    <w:rsid w:val="5B821F61"/>
    <w:rsid w:val="5BA47FF7"/>
    <w:rsid w:val="5DEA24EE"/>
    <w:rsid w:val="64DE5B56"/>
    <w:rsid w:val="685567AB"/>
    <w:rsid w:val="6A856A05"/>
    <w:rsid w:val="6C106CBD"/>
    <w:rsid w:val="6D4749A9"/>
    <w:rsid w:val="7AC64BEB"/>
    <w:rsid w:val="7B1867BE"/>
    <w:rsid w:val="7F2B3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